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bottomFromText="187" w:vertAnchor="page" w:horzAnchor="margin" w:tblpX="165" w:tblpY="1921"/>
        <w:tblOverlap w:val="never"/>
        <w:tblW w:w="13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6520"/>
        <w:gridCol w:w="7250"/>
      </w:tblGrid>
      <w:tr w:rsidR="00441FA0" w:rsidRPr="00A8259F" w14:paraId="52A41CD7" w14:textId="77777777" w:rsidTr="00441FA0">
        <w:trPr>
          <w:cantSplit/>
        </w:trPr>
        <w:tc>
          <w:tcPr>
            <w:tcW w:w="652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05AEE451" w14:textId="77777777" w:rsidR="00441FA0" w:rsidRPr="00A8259F" w:rsidRDefault="00441FA0" w:rsidP="00441FA0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 xml:space="preserve">SOURCE NAME:  </w:t>
            </w:r>
            <w:r w:rsidRPr="00A8259F">
              <w:rPr>
                <w:b/>
                <w:bCs/>
                <w:u w:val="single"/>
              </w:rPr>
              <w:fldChar w:fldCharType="begin">
                <w:ffData>
                  <w:name w:val="FacName"/>
                  <w:enabled/>
                  <w:calcOnExit w:val="0"/>
                  <w:textInput/>
                </w:ffData>
              </w:fldChar>
            </w:r>
            <w:r w:rsidRPr="00A8259F">
              <w:rPr>
                <w:b/>
                <w:bCs/>
                <w:u w:val="single"/>
              </w:rPr>
              <w:instrText xml:space="preserve"> FORMTEXT </w:instrText>
            </w:r>
            <w:r w:rsidRPr="00A8259F">
              <w:rPr>
                <w:b/>
                <w:bCs/>
                <w:u w:val="single"/>
              </w:rPr>
            </w:r>
            <w:r w:rsidRPr="00A8259F">
              <w:rPr>
                <w:b/>
                <w:bCs/>
                <w:u w:val="single"/>
              </w:rPr>
              <w:fldChar w:fldCharType="separate"/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725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2179A463" w14:textId="77777777" w:rsidR="00441FA0" w:rsidRPr="00A8259F" w:rsidRDefault="00441FA0" w:rsidP="00441FA0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 xml:space="preserve">DATE:  </w:t>
            </w:r>
            <w:r w:rsidRPr="00A8259F">
              <w:rPr>
                <w:b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259F">
              <w:rPr>
                <w:b/>
                <w:bCs/>
                <w:u w:val="single"/>
              </w:rPr>
              <w:instrText xml:space="preserve"> FORMTEXT </w:instrText>
            </w:r>
            <w:r w:rsidRPr="00A8259F">
              <w:rPr>
                <w:b/>
                <w:bCs/>
                <w:u w:val="single"/>
              </w:rPr>
            </w:r>
            <w:r w:rsidRPr="00A8259F">
              <w:rPr>
                <w:b/>
                <w:bCs/>
                <w:u w:val="single"/>
              </w:rPr>
              <w:fldChar w:fldCharType="separate"/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noProof/>
                <w:u w:val="single"/>
              </w:rPr>
              <w:t> </w:t>
            </w:r>
            <w:r w:rsidRPr="00A8259F">
              <w:rPr>
                <w:b/>
                <w:bCs/>
                <w:u w:val="single"/>
              </w:rPr>
              <w:fldChar w:fldCharType="end"/>
            </w:r>
          </w:p>
        </w:tc>
      </w:tr>
      <w:tr w:rsidR="00441FA0" w:rsidRPr="00A8259F" w14:paraId="20229543" w14:textId="77777777" w:rsidTr="00441FA0">
        <w:trPr>
          <w:cantSplit/>
        </w:trPr>
        <w:tc>
          <w:tcPr>
            <w:tcW w:w="652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7CF34AC1" w14:textId="33E5D782" w:rsidR="00441FA0" w:rsidRPr="00A8259F" w:rsidRDefault="00D8117A" w:rsidP="00441FA0">
            <w:pPr>
              <w:rPr>
                <w:b/>
                <w:bCs/>
                <w:sz w:val="12"/>
                <w:szCs w:val="12"/>
              </w:rPr>
            </w:pPr>
            <w:r w:rsidRPr="00A8259F">
              <w:rPr>
                <w:b/>
                <w:bCs/>
              </w:rPr>
              <w:t>NDE</w:t>
            </w:r>
            <w:r>
              <w:rPr>
                <w:b/>
                <w:bCs/>
              </w:rPr>
              <w:t>E</w:t>
            </w:r>
            <w:r w:rsidRPr="00A8259F">
              <w:rPr>
                <w:b/>
                <w:bCs/>
              </w:rPr>
              <w:t xml:space="preserve"> </w:t>
            </w:r>
            <w:r w:rsidR="00441FA0" w:rsidRPr="00A8259F">
              <w:rPr>
                <w:b/>
                <w:bCs/>
              </w:rPr>
              <w:t xml:space="preserve">FACILITY ID#:  </w:t>
            </w:r>
            <w:r w:rsidR="00441FA0" w:rsidRPr="00A8259F">
              <w:rPr>
                <w:b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41FA0" w:rsidRPr="00A8259F">
              <w:rPr>
                <w:b/>
                <w:bCs/>
                <w:u w:val="single"/>
              </w:rPr>
              <w:instrText xml:space="preserve"> FORMTEXT </w:instrText>
            </w:r>
            <w:r w:rsidR="00441FA0" w:rsidRPr="00A8259F">
              <w:rPr>
                <w:b/>
                <w:bCs/>
                <w:u w:val="single"/>
              </w:rPr>
            </w:r>
            <w:r w:rsidR="00441FA0" w:rsidRPr="00A8259F">
              <w:rPr>
                <w:b/>
                <w:bCs/>
                <w:u w:val="single"/>
              </w:rPr>
              <w:fldChar w:fldCharType="separate"/>
            </w:r>
            <w:r w:rsidR="00441FA0" w:rsidRPr="00A8259F">
              <w:rPr>
                <w:b/>
                <w:bCs/>
                <w:noProof/>
                <w:u w:val="single"/>
              </w:rPr>
              <w:t> </w:t>
            </w:r>
            <w:r w:rsidR="00441FA0" w:rsidRPr="00A8259F">
              <w:rPr>
                <w:b/>
                <w:bCs/>
                <w:noProof/>
                <w:u w:val="single"/>
              </w:rPr>
              <w:t> </w:t>
            </w:r>
            <w:r w:rsidR="00441FA0" w:rsidRPr="00A8259F">
              <w:rPr>
                <w:b/>
                <w:bCs/>
                <w:noProof/>
                <w:u w:val="single"/>
              </w:rPr>
              <w:t> </w:t>
            </w:r>
            <w:r w:rsidR="00441FA0" w:rsidRPr="00A8259F">
              <w:rPr>
                <w:b/>
                <w:bCs/>
                <w:noProof/>
                <w:u w:val="single"/>
              </w:rPr>
              <w:t> </w:t>
            </w:r>
            <w:r w:rsidR="00441FA0" w:rsidRPr="00A8259F">
              <w:rPr>
                <w:b/>
                <w:bCs/>
                <w:noProof/>
                <w:u w:val="single"/>
              </w:rPr>
              <w:t> </w:t>
            </w:r>
            <w:r w:rsidR="00441FA0" w:rsidRPr="00A8259F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7250" w:type="dxa"/>
            <w:shd w:val="pct5" w:color="auto" w:fill="auto"/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14:paraId="1C87C879" w14:textId="77777777" w:rsidR="00441FA0" w:rsidRPr="00A8259F" w:rsidRDefault="00441FA0" w:rsidP="00441FA0">
            <w:pPr>
              <w:rPr>
                <w:b/>
                <w:bCs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95" w:tblpY="2986"/>
        <w:tblW w:w="13765" w:type="dxa"/>
        <w:tblLayout w:type="fixed"/>
        <w:tblLook w:val="04A0" w:firstRow="1" w:lastRow="0" w:firstColumn="1" w:lastColumn="0" w:noHBand="0" w:noVBand="1"/>
      </w:tblPr>
      <w:tblGrid>
        <w:gridCol w:w="1147"/>
        <w:gridCol w:w="2700"/>
        <w:gridCol w:w="2250"/>
        <w:gridCol w:w="1361"/>
        <w:gridCol w:w="1432"/>
        <w:gridCol w:w="3529"/>
        <w:gridCol w:w="1346"/>
      </w:tblGrid>
      <w:tr w:rsidR="00441FA0" w:rsidRPr="001309EE" w14:paraId="0D8DC2F2" w14:textId="77777777" w:rsidTr="00EF09C6">
        <w:trPr>
          <w:trHeight w:val="1935"/>
        </w:trPr>
        <w:tc>
          <w:tcPr>
            <w:tcW w:w="13765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9C4F3DE" w14:textId="77777777" w:rsidR="00441FA0" w:rsidRPr="001309EE" w:rsidRDefault="00441FA0" w:rsidP="00CB4111">
            <w:pPr>
              <w:overflowPunct w:val="0"/>
              <w:autoSpaceDE w:val="0"/>
              <w:autoSpaceDN w:val="0"/>
              <w:adjustRightInd w:val="0"/>
              <w:spacing w:after="120"/>
              <w:ind w:left="678" w:hanging="678"/>
              <w:contextualSpacing/>
              <w:textAlignment w:val="baseline"/>
            </w:pPr>
            <w:r w:rsidRPr="001309EE">
              <w:t>Complete the table below for any changes to the source and/or processes.</w:t>
            </w:r>
          </w:p>
          <w:p w14:paraId="43CC8542" w14:textId="77777777" w:rsidR="00441FA0" w:rsidRPr="001309EE" w:rsidRDefault="00441FA0" w:rsidP="00CB4111">
            <w:pPr>
              <w:overflowPunct w:val="0"/>
              <w:autoSpaceDE w:val="0"/>
              <w:autoSpaceDN w:val="0"/>
              <w:adjustRightInd w:val="0"/>
              <w:spacing w:after="120"/>
              <w:ind w:left="677" w:hanging="677"/>
              <w:textAlignment w:val="baseline"/>
            </w:pPr>
            <w:r w:rsidRPr="001309EE">
              <w:t>Examples of minimum details to provide are provided below:</w:t>
            </w:r>
          </w:p>
          <w:p w14:paraId="18210740" w14:textId="02EAD5AB" w:rsidR="00441FA0" w:rsidRPr="001309EE" w:rsidRDefault="00441FA0" w:rsidP="00CB4111">
            <w:pPr>
              <w:ind w:left="630"/>
              <w:rPr>
                <w:rFonts w:eastAsiaTheme="minorHAnsi" w:cstheme="minorBidi"/>
              </w:rPr>
            </w:pPr>
            <w:r w:rsidRPr="001309EE">
              <w:rPr>
                <w:rFonts w:eastAsiaTheme="minorHAnsi" w:cstheme="minorBidi"/>
              </w:rPr>
              <w:t xml:space="preserve">Maximum Capacity/Throughput in </w:t>
            </w:r>
            <w:r w:rsidR="00045ACC">
              <w:rPr>
                <w:rFonts w:eastAsiaTheme="minorHAnsi" w:cstheme="minorBidi"/>
                <w:b/>
              </w:rPr>
              <w:t>U</w:t>
            </w:r>
            <w:r w:rsidRPr="00045ACC">
              <w:rPr>
                <w:rFonts w:eastAsiaTheme="minorHAnsi" w:cstheme="minorBidi"/>
                <w:b/>
              </w:rPr>
              <w:t>nits</w:t>
            </w:r>
            <w:r w:rsidRPr="001309EE">
              <w:rPr>
                <w:rFonts w:eastAsiaTheme="minorHAnsi" w:cstheme="minorBidi"/>
              </w:rPr>
              <w:t xml:space="preserve"> (MMBtu/</w:t>
            </w:r>
            <w:proofErr w:type="spellStart"/>
            <w:r w:rsidRPr="001309EE">
              <w:rPr>
                <w:rFonts w:eastAsiaTheme="minorHAnsi" w:cstheme="minorBidi"/>
              </w:rPr>
              <w:t>hr</w:t>
            </w:r>
            <w:proofErr w:type="spellEnd"/>
            <w:r w:rsidRPr="001309EE">
              <w:rPr>
                <w:rFonts w:eastAsiaTheme="minorHAnsi" w:cstheme="minorBidi"/>
              </w:rPr>
              <w:t xml:space="preserve">, </w:t>
            </w:r>
            <w:proofErr w:type="spellStart"/>
            <w:r w:rsidRPr="001309EE">
              <w:rPr>
                <w:rFonts w:eastAsiaTheme="minorHAnsi" w:cstheme="minorBidi"/>
              </w:rPr>
              <w:t>lb</w:t>
            </w:r>
            <w:proofErr w:type="spellEnd"/>
            <w:r w:rsidRPr="001309EE">
              <w:rPr>
                <w:rFonts w:eastAsiaTheme="minorHAnsi" w:cstheme="minorBidi"/>
              </w:rPr>
              <w:t>/</w:t>
            </w:r>
            <w:proofErr w:type="spellStart"/>
            <w:r w:rsidRPr="001309EE">
              <w:rPr>
                <w:rFonts w:eastAsiaTheme="minorHAnsi" w:cstheme="minorBidi"/>
              </w:rPr>
              <w:t>hr</w:t>
            </w:r>
            <w:proofErr w:type="spellEnd"/>
            <w:r w:rsidRPr="001309EE">
              <w:rPr>
                <w:rFonts w:eastAsiaTheme="minorHAnsi" w:cstheme="minorBidi"/>
              </w:rPr>
              <w:t>, ton/</w:t>
            </w:r>
            <w:proofErr w:type="spellStart"/>
            <w:r w:rsidRPr="001309EE">
              <w:rPr>
                <w:rFonts w:eastAsiaTheme="minorHAnsi" w:cstheme="minorBidi"/>
              </w:rPr>
              <w:t>hr</w:t>
            </w:r>
            <w:proofErr w:type="spellEnd"/>
            <w:r w:rsidRPr="001309EE">
              <w:rPr>
                <w:rFonts w:eastAsiaTheme="minorHAnsi" w:cstheme="minorBidi"/>
              </w:rPr>
              <w:t>, hp, number of cylinders, etc</w:t>
            </w:r>
            <w:r w:rsidR="00190CDD">
              <w:rPr>
                <w:rFonts w:eastAsiaTheme="minorHAnsi" w:cstheme="minorBidi"/>
              </w:rPr>
              <w:t>.</w:t>
            </w:r>
            <w:r w:rsidRPr="001309EE">
              <w:rPr>
                <w:rFonts w:eastAsiaTheme="minorHAnsi" w:cstheme="minorBidi"/>
              </w:rPr>
              <w:t>)</w:t>
            </w:r>
          </w:p>
          <w:p w14:paraId="461FE6A9" w14:textId="77777777" w:rsidR="00441FA0" w:rsidRPr="001309EE" w:rsidRDefault="00441FA0" w:rsidP="00CB4111">
            <w:pPr>
              <w:ind w:left="630" w:right="158"/>
              <w:rPr>
                <w:rFonts w:eastAsiaTheme="minorHAnsi" w:cstheme="minorBidi"/>
              </w:rPr>
            </w:pPr>
            <w:r w:rsidRPr="001309EE">
              <w:rPr>
                <w:rFonts w:eastAsiaTheme="minorHAnsi" w:cstheme="minorBidi"/>
              </w:rPr>
              <w:t xml:space="preserve">For </w:t>
            </w:r>
            <w:r w:rsidRPr="001309EE">
              <w:rPr>
                <w:rFonts w:eastAsiaTheme="minorHAnsi" w:cstheme="minorBidi"/>
                <w:b/>
              </w:rPr>
              <w:t>Boilers</w:t>
            </w:r>
            <w:r w:rsidRPr="001309EE">
              <w:rPr>
                <w:rFonts w:eastAsiaTheme="minorHAnsi" w:cstheme="minorBidi"/>
              </w:rPr>
              <w:t xml:space="preserve">: Make, Model, Model Year, Installed Date, Maximum Rated Capacity, Fuel </w:t>
            </w:r>
            <w:r w:rsidR="00CC5058">
              <w:rPr>
                <w:rFonts w:eastAsiaTheme="minorHAnsi" w:cstheme="minorBidi"/>
              </w:rPr>
              <w:t>C</w:t>
            </w:r>
            <w:r w:rsidRPr="001309EE">
              <w:rPr>
                <w:rFonts w:eastAsiaTheme="minorHAnsi" w:cstheme="minorBidi"/>
              </w:rPr>
              <w:t>ombusted</w:t>
            </w:r>
          </w:p>
          <w:p w14:paraId="50E0B504" w14:textId="77777777" w:rsidR="00441FA0" w:rsidRPr="001309EE" w:rsidRDefault="00441FA0" w:rsidP="00CB4111">
            <w:pPr>
              <w:ind w:left="630"/>
              <w:rPr>
                <w:rFonts w:eastAsiaTheme="minorHAnsi" w:cstheme="minorBidi"/>
              </w:rPr>
            </w:pPr>
            <w:r w:rsidRPr="001309EE">
              <w:rPr>
                <w:rFonts w:eastAsiaTheme="minorHAnsi" w:cstheme="minorBidi"/>
              </w:rPr>
              <w:t xml:space="preserve">For </w:t>
            </w:r>
            <w:r w:rsidRPr="001309EE">
              <w:rPr>
                <w:rFonts w:eastAsiaTheme="minorHAnsi" w:cstheme="minorBidi"/>
                <w:b/>
              </w:rPr>
              <w:t>Compressor Engines/Generators</w:t>
            </w:r>
            <w:r w:rsidR="00CC5058">
              <w:rPr>
                <w:rFonts w:eastAsiaTheme="minorHAnsi" w:cstheme="minorBidi"/>
              </w:rPr>
              <w:t xml:space="preserve">: Make, Model </w:t>
            </w:r>
            <w:r w:rsidRPr="001309EE">
              <w:rPr>
                <w:rFonts w:eastAsiaTheme="minorHAnsi" w:cstheme="minorBidi"/>
              </w:rPr>
              <w:t>Year</w:t>
            </w:r>
            <w:r w:rsidR="00CC5058">
              <w:rPr>
                <w:rFonts w:eastAsiaTheme="minorHAnsi" w:cstheme="minorBidi"/>
              </w:rPr>
              <w:t>,</w:t>
            </w:r>
            <w:r w:rsidRPr="001309EE">
              <w:rPr>
                <w:rFonts w:eastAsiaTheme="minorHAnsi" w:cstheme="minorBidi"/>
              </w:rPr>
              <w:t xml:space="preserve"> Maximum Rated Capacity, Fuel Combusted, L/Cylinder</w:t>
            </w:r>
          </w:p>
          <w:p w14:paraId="578D2934" w14:textId="77777777" w:rsidR="00441FA0" w:rsidRPr="00CB4111" w:rsidRDefault="00441FA0" w:rsidP="00CB4111">
            <w:pPr>
              <w:spacing w:after="120"/>
              <w:ind w:left="630"/>
              <w:rPr>
                <w:rFonts w:eastAsiaTheme="minorHAnsi" w:cstheme="minorBidi"/>
              </w:rPr>
            </w:pPr>
            <w:r w:rsidRPr="001309EE">
              <w:rPr>
                <w:rFonts w:eastAsiaTheme="minorHAnsi" w:cstheme="minorBidi"/>
              </w:rPr>
              <w:t xml:space="preserve">For </w:t>
            </w:r>
            <w:r w:rsidRPr="001309EE">
              <w:rPr>
                <w:rFonts w:eastAsiaTheme="minorHAnsi" w:cstheme="minorBidi"/>
                <w:b/>
              </w:rPr>
              <w:t>Baghouses</w:t>
            </w:r>
            <w:r w:rsidRPr="001309EE">
              <w:rPr>
                <w:rFonts w:eastAsiaTheme="minorHAnsi" w:cstheme="minorBidi"/>
              </w:rPr>
              <w:t xml:space="preserve">: </w:t>
            </w:r>
            <w:r>
              <w:rPr>
                <w:rFonts w:eastAsiaTheme="minorHAnsi" w:cstheme="minorBidi"/>
              </w:rPr>
              <w:t>Grain loading and Air flow rate</w:t>
            </w:r>
          </w:p>
          <w:p w14:paraId="5D72860F" w14:textId="77777777" w:rsidR="00441FA0" w:rsidRPr="00CB4111" w:rsidRDefault="00441FA0" w:rsidP="00EF09C6">
            <w:pPr>
              <w:tabs>
                <w:tab w:val="left" w:pos="9315"/>
              </w:tabs>
              <w:rPr>
                <w:rFonts w:eastAsiaTheme="minorHAnsi"/>
              </w:rPr>
            </w:pPr>
            <w:r w:rsidRPr="001309EE">
              <w:rPr>
                <w:rFonts w:eastAsiaTheme="minorHAnsi"/>
              </w:rPr>
              <w:t>Provide an updated site diagram</w:t>
            </w:r>
            <w:r w:rsidR="00CC5058">
              <w:rPr>
                <w:rFonts w:eastAsiaTheme="minorHAnsi"/>
              </w:rPr>
              <w:t xml:space="preserve"> (Step 59)</w:t>
            </w:r>
            <w:r w:rsidRPr="001309EE">
              <w:rPr>
                <w:rFonts w:eastAsiaTheme="minorHAnsi"/>
              </w:rPr>
              <w:t xml:space="preserve"> and process flow diagrams </w:t>
            </w:r>
            <w:r w:rsidR="00045ACC">
              <w:rPr>
                <w:rFonts w:eastAsiaTheme="minorHAnsi"/>
              </w:rPr>
              <w:t xml:space="preserve">(Step 60) </w:t>
            </w:r>
            <w:r w:rsidRPr="001309EE">
              <w:rPr>
                <w:rFonts w:eastAsiaTheme="minorHAnsi"/>
              </w:rPr>
              <w:t xml:space="preserve">to reflect the listed changes.  </w:t>
            </w:r>
          </w:p>
        </w:tc>
      </w:tr>
      <w:tr w:rsidR="00441FA0" w:rsidRPr="001309EE" w14:paraId="5C8E403C" w14:textId="77777777" w:rsidTr="00DD5D89">
        <w:tc>
          <w:tcPr>
            <w:tcW w:w="1147" w:type="dxa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7C7B0F" w14:textId="77777777" w:rsidR="00441FA0" w:rsidRPr="001309EE" w:rsidRDefault="00441FA0" w:rsidP="000B748A">
            <w:pPr>
              <w:jc w:val="center"/>
              <w:rPr>
                <w:rFonts w:ascii="Times New Roman Bold" w:eastAsiaTheme="minorHAnsi" w:hAnsi="Times New Roman Bold"/>
                <w:b/>
              </w:rPr>
            </w:pPr>
            <w:r w:rsidRPr="001309EE">
              <w:rPr>
                <w:rFonts w:ascii="Times New Roman Bold" w:eastAsiaTheme="minorHAnsi" w:hAnsi="Times New Roman Bold"/>
                <w:b/>
              </w:rPr>
              <w:t xml:space="preserve">Emission </w:t>
            </w:r>
            <w:r w:rsidR="000B748A">
              <w:rPr>
                <w:rFonts w:ascii="Times New Roman Bold" w:eastAsiaTheme="minorHAnsi" w:hAnsi="Times New Roman Bold"/>
                <w:b/>
              </w:rPr>
              <w:t>Unit</w:t>
            </w:r>
            <w:r w:rsidRPr="001309EE">
              <w:rPr>
                <w:rFonts w:ascii="Times New Roman Bold" w:eastAsiaTheme="minorHAnsi" w:hAnsi="Times New Roman Bold"/>
                <w:b/>
              </w:rPr>
              <w:t xml:space="preserve"> ID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9AA51" w14:textId="77777777" w:rsidR="00441FA0" w:rsidRPr="001309EE" w:rsidRDefault="00441FA0" w:rsidP="00441FA0">
            <w:pPr>
              <w:jc w:val="center"/>
              <w:rPr>
                <w:rFonts w:eastAsiaTheme="minorHAnsi"/>
                <w:b/>
              </w:rPr>
            </w:pPr>
            <w:r w:rsidRPr="001309EE">
              <w:rPr>
                <w:rFonts w:eastAsiaTheme="minorHAnsi"/>
                <w:b/>
              </w:rPr>
              <w:t xml:space="preserve">Emission Unit </w:t>
            </w:r>
            <w:r w:rsidR="00DD5D89">
              <w:rPr>
                <w:rFonts w:eastAsiaTheme="minorHAnsi"/>
                <w:b/>
              </w:rPr>
              <w:t>ID/</w:t>
            </w:r>
            <w:r w:rsidRPr="001309EE">
              <w:rPr>
                <w:rFonts w:eastAsiaTheme="minorHAnsi"/>
                <w:b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7C449" w14:textId="77777777" w:rsidR="00441FA0" w:rsidRPr="001309EE" w:rsidRDefault="00441FA0" w:rsidP="00441FA0">
            <w:pPr>
              <w:jc w:val="center"/>
              <w:rPr>
                <w:rFonts w:eastAsiaTheme="minorHAnsi"/>
                <w:b/>
              </w:rPr>
            </w:pPr>
            <w:r w:rsidRPr="001309EE">
              <w:rPr>
                <w:rFonts w:eastAsiaTheme="minorHAnsi"/>
                <w:b/>
              </w:rPr>
              <w:t>Control Equipment ID</w:t>
            </w:r>
            <w:r w:rsidR="00DD5D89">
              <w:rPr>
                <w:rFonts w:eastAsiaTheme="minorHAnsi"/>
                <w:b/>
              </w:rPr>
              <w:t>/Description</w:t>
            </w:r>
            <w:r w:rsidRPr="001309EE" w:rsidDel="00532669"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1FCB6" w14:textId="77777777" w:rsidR="00441FA0" w:rsidRPr="001309EE" w:rsidRDefault="00441FA0" w:rsidP="00441FA0">
            <w:pPr>
              <w:jc w:val="center"/>
              <w:rPr>
                <w:rFonts w:eastAsiaTheme="minorHAnsi"/>
                <w:b/>
              </w:rPr>
            </w:pPr>
            <w:r w:rsidRPr="001309EE">
              <w:rPr>
                <w:rFonts w:eastAsiaTheme="minorHAnsi"/>
                <w:b/>
              </w:rPr>
              <w:t>Type of Change (Added/ Removed/Modified)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18A3F0" w14:textId="77777777" w:rsidR="00441FA0" w:rsidRPr="001309EE" w:rsidRDefault="00441FA0" w:rsidP="00441FA0">
            <w:pPr>
              <w:jc w:val="center"/>
              <w:rPr>
                <w:rFonts w:eastAsiaTheme="minorHAnsi"/>
                <w:b/>
              </w:rPr>
            </w:pPr>
            <w:r w:rsidRPr="001309EE">
              <w:rPr>
                <w:rFonts w:eastAsiaTheme="minorHAnsi"/>
                <w:b/>
              </w:rPr>
              <w:t>Maximum Capacity/ Throughput</w:t>
            </w:r>
          </w:p>
          <w:p w14:paraId="4F561583" w14:textId="77777777" w:rsidR="00441FA0" w:rsidRPr="001309EE" w:rsidRDefault="00045ACC" w:rsidP="00441FA0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(</w:t>
            </w:r>
            <w:r w:rsidR="00441FA0" w:rsidRPr="001309EE">
              <w:rPr>
                <w:rFonts w:eastAsiaTheme="minorHAnsi"/>
                <w:b/>
              </w:rPr>
              <w:t>in Units)</w:t>
            </w:r>
          </w:p>
        </w:tc>
        <w:tc>
          <w:tcPr>
            <w:tcW w:w="35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42EF0" w14:textId="77777777" w:rsidR="00441FA0" w:rsidRPr="001309EE" w:rsidRDefault="00441FA0" w:rsidP="00441FA0">
            <w:pPr>
              <w:jc w:val="center"/>
              <w:rPr>
                <w:rFonts w:eastAsiaTheme="minorHAnsi"/>
                <w:b/>
              </w:rPr>
            </w:pPr>
            <w:r w:rsidRPr="001309EE">
              <w:rPr>
                <w:rFonts w:eastAsiaTheme="minorHAnsi"/>
                <w:b/>
              </w:rPr>
              <w:t>Description of Change</w:t>
            </w:r>
          </w:p>
        </w:tc>
        <w:tc>
          <w:tcPr>
            <w:tcW w:w="1346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0979B0" w14:textId="77777777" w:rsidR="00441FA0" w:rsidRPr="001309EE" w:rsidRDefault="00441FA0" w:rsidP="00441FA0">
            <w:pPr>
              <w:jc w:val="center"/>
              <w:rPr>
                <w:rFonts w:eastAsiaTheme="minorHAnsi"/>
                <w:b/>
              </w:rPr>
            </w:pPr>
            <w:r w:rsidRPr="001309EE">
              <w:rPr>
                <w:rFonts w:eastAsiaTheme="minorHAnsi"/>
                <w:b/>
              </w:rPr>
              <w:t>Date of Change</w:t>
            </w:r>
            <w:r w:rsidRPr="001309EE" w:rsidDel="00532669">
              <w:rPr>
                <w:rFonts w:eastAsiaTheme="minorHAnsi"/>
                <w:b/>
              </w:rPr>
              <w:t xml:space="preserve"> </w:t>
            </w:r>
          </w:p>
        </w:tc>
      </w:tr>
      <w:tr w:rsidR="00441FA0" w:rsidRPr="001309EE" w14:paraId="23AA3E79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58431BD5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218F92A6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1BF99CB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51FE9523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2EAC4C7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22FD2DAB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65CDCFD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4C83B232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552B6E9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7E3F61E3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609B2E09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3C41F0C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48BDDBA7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36A070B5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44109DD4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6D154029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7357FC6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117A1BB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1486D6F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13F06E49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09C3A9B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32534227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3F1D962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09B206FE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634B4C5E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5ABDAC8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398FC275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5B23C41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0625978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6B338164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31F7C7A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667D3A3D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0DC2E4CA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08CFDAC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29098D8A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6E87C145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690E619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67C38D17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54088904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79D3E49C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6D30238E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6AD0DFEA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6A2B1269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116E3079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4B463BC4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606FB5A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3899A822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5F246FC6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50F620B8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0D5209F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1F55EBE7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3E47D136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6431EBB7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6A2CC948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5332CE62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10D6D292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13E0E788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361F15C3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6192AD02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53041764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5F024638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754CCBF3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1E3921EA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3333BD51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1C58E63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1985524F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2AB3514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3C40F91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239FBB79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41E7D092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7539530B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789E3947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62F28AB0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0DBF7FF8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069D148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5328504F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4C9DD06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5D51A463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201C4C0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22AA4BBD" w14:textId="77777777" w:rsidTr="00DD5D89">
        <w:tc>
          <w:tcPr>
            <w:tcW w:w="1147" w:type="dxa"/>
            <w:tcBorders>
              <w:left w:val="single" w:sz="18" w:space="0" w:color="auto"/>
            </w:tcBorders>
          </w:tcPr>
          <w:p w14:paraId="69085F96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</w:tcPr>
          <w:p w14:paraId="0147F502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</w:tcPr>
          <w:p w14:paraId="408EF657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</w:tcPr>
          <w:p w14:paraId="478D2C5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</w:tcPr>
          <w:p w14:paraId="0DE9F406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</w:tcPr>
          <w:p w14:paraId="6343406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right w:val="single" w:sz="18" w:space="0" w:color="auto"/>
            </w:tcBorders>
          </w:tcPr>
          <w:p w14:paraId="260B82EC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  <w:tr w:rsidR="00441FA0" w:rsidRPr="001309EE" w14:paraId="4B8AC157" w14:textId="77777777" w:rsidTr="00DD5D89">
        <w:trPr>
          <w:trHeight w:val="337"/>
        </w:trPr>
        <w:tc>
          <w:tcPr>
            <w:tcW w:w="1147" w:type="dxa"/>
            <w:tcBorders>
              <w:left w:val="single" w:sz="18" w:space="0" w:color="auto"/>
              <w:bottom w:val="single" w:sz="18" w:space="0" w:color="auto"/>
            </w:tcBorders>
          </w:tcPr>
          <w:p w14:paraId="7A28476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14:paraId="76475D8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2ADB1513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</w:tcPr>
          <w:p w14:paraId="31C4537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432" w:type="dxa"/>
            <w:tcBorders>
              <w:bottom w:val="single" w:sz="18" w:space="0" w:color="auto"/>
            </w:tcBorders>
          </w:tcPr>
          <w:p w14:paraId="53C1F236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3529" w:type="dxa"/>
            <w:tcBorders>
              <w:bottom w:val="single" w:sz="18" w:space="0" w:color="auto"/>
            </w:tcBorders>
          </w:tcPr>
          <w:p w14:paraId="5275EB7D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  <w:tc>
          <w:tcPr>
            <w:tcW w:w="1346" w:type="dxa"/>
            <w:tcBorders>
              <w:bottom w:val="single" w:sz="18" w:space="0" w:color="auto"/>
              <w:right w:val="single" w:sz="18" w:space="0" w:color="auto"/>
            </w:tcBorders>
          </w:tcPr>
          <w:p w14:paraId="10D80D81" w14:textId="77777777" w:rsidR="00441FA0" w:rsidRPr="001309EE" w:rsidRDefault="00441FA0" w:rsidP="00441FA0">
            <w:pPr>
              <w:rPr>
                <w:rFonts w:eastAsiaTheme="minorHAnsi"/>
              </w:rPr>
            </w:pPr>
          </w:p>
        </w:tc>
      </w:tr>
    </w:tbl>
    <w:p w14:paraId="2527F847" w14:textId="77777777" w:rsidR="004F72B2" w:rsidRPr="00441FA0" w:rsidRDefault="004F72B2" w:rsidP="00441FA0"/>
    <w:sectPr w:rsidR="004F72B2" w:rsidRPr="00441FA0" w:rsidSect="00252E1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E63A" w14:textId="77777777" w:rsidR="008A32D1" w:rsidRDefault="008A32D1" w:rsidP="00983299">
      <w:r>
        <w:separator/>
      </w:r>
    </w:p>
  </w:endnote>
  <w:endnote w:type="continuationSeparator" w:id="0">
    <w:p w14:paraId="36C8978D" w14:textId="77777777" w:rsidR="008A32D1" w:rsidRDefault="008A32D1" w:rsidP="0098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B2E7" w14:textId="2F5E3810" w:rsidR="004A089C" w:rsidRDefault="00BC6A8B" w:rsidP="008C0F5B">
    <w:pPr>
      <w:pStyle w:val="Footer"/>
      <w:tabs>
        <w:tab w:val="clear" w:pos="4680"/>
        <w:tab w:val="clear" w:pos="9360"/>
        <w:tab w:val="left" w:pos="720"/>
        <w:tab w:val="center" w:pos="6480"/>
        <w:tab w:val="right" w:pos="14220"/>
      </w:tabs>
      <w:ind w:right="180"/>
      <w:rPr>
        <w:rFonts w:ascii="Times New Roman" w:hAnsi="Times New Roman" w:cs="Times New Roman"/>
        <w:sz w:val="18"/>
        <w:szCs w:val="18"/>
      </w:rPr>
    </w:pPr>
    <w:r w:rsidRPr="001309EE">
      <w:rPr>
        <w:rFonts w:ascii="Times New Roman" w:hAnsi="Times New Roman" w:cs="Times New Roman"/>
        <w:sz w:val="18"/>
        <w:szCs w:val="18"/>
      </w:rPr>
      <w:t>0</w:t>
    </w:r>
    <w:r>
      <w:rPr>
        <w:rFonts w:ascii="Times New Roman" w:hAnsi="Times New Roman" w:cs="Times New Roman"/>
        <w:sz w:val="18"/>
        <w:szCs w:val="18"/>
      </w:rPr>
      <w:t>8</w:t>
    </w:r>
    <w:r w:rsidR="004A089C" w:rsidRPr="001309EE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2022</w:t>
    </w:r>
    <w:r w:rsidR="004A089C" w:rsidRPr="004A089C">
      <w:rPr>
        <w:rFonts w:ascii="Times New Roman" w:hAnsi="Times New Roman" w:cs="Times New Roman"/>
        <w:sz w:val="18"/>
        <w:szCs w:val="18"/>
      </w:rPr>
      <w:tab/>
    </w:r>
    <w:r w:rsidR="008C0F5B">
      <w:rPr>
        <w:rFonts w:ascii="Times New Roman" w:hAnsi="Times New Roman" w:cs="Times New Roman"/>
        <w:sz w:val="18"/>
        <w:szCs w:val="18"/>
      </w:rPr>
      <w:tab/>
    </w:r>
    <w:r w:rsidR="004A089C" w:rsidRPr="004A089C">
      <w:rPr>
        <w:rFonts w:ascii="Times New Roman" w:hAnsi="Times New Roman" w:cs="Times New Roman"/>
        <w:sz w:val="18"/>
        <w:szCs w:val="18"/>
      </w:rPr>
      <w:t xml:space="preserve">Page </w:t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0B748A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t xml:space="preserve"> of </w:t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instrText xml:space="preserve"> NUMPAGES </w:instrText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0B748A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="004A089C" w:rsidRPr="004A089C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 w:rsidR="004A089C" w:rsidRPr="004A089C">
      <w:rPr>
        <w:rFonts w:ascii="Times New Roman" w:hAnsi="Times New Roman" w:cs="Times New Roman"/>
        <w:sz w:val="18"/>
        <w:szCs w:val="18"/>
      </w:rPr>
      <w:t xml:space="preserve">     </w:t>
    </w:r>
    <w:r w:rsidR="008C0F5B">
      <w:rPr>
        <w:rFonts w:ascii="Times New Roman" w:hAnsi="Times New Roman" w:cs="Times New Roman"/>
        <w:sz w:val="18"/>
        <w:szCs w:val="18"/>
      </w:rPr>
      <w:tab/>
    </w:r>
    <w:r w:rsidR="004A089C" w:rsidRPr="004A089C">
      <w:rPr>
        <w:rFonts w:ascii="Times New Roman" w:hAnsi="Times New Roman" w:cs="Times New Roman"/>
        <w:sz w:val="18"/>
        <w:szCs w:val="18"/>
      </w:rPr>
      <w:t xml:space="preserve">     </w:t>
    </w:r>
    <w:r w:rsidR="001309EE">
      <w:rPr>
        <w:rFonts w:ascii="Times New Roman" w:hAnsi="Times New Roman" w:cs="Times New Roman"/>
        <w:sz w:val="18"/>
        <w:szCs w:val="18"/>
      </w:rPr>
      <w:t xml:space="preserve">Air Quality Operating Renewal Application </w:t>
    </w:r>
  </w:p>
  <w:p w14:paraId="57C012EC" w14:textId="40577CC8" w:rsidR="001309EE" w:rsidRPr="004A089C" w:rsidRDefault="001309EE" w:rsidP="001309EE">
    <w:pPr>
      <w:pStyle w:val="Footer"/>
      <w:tabs>
        <w:tab w:val="clear" w:pos="4680"/>
        <w:tab w:val="clear" w:pos="9360"/>
        <w:tab w:val="left" w:pos="720"/>
        <w:tab w:val="center" w:pos="6480"/>
        <w:tab w:val="right" w:pos="14220"/>
      </w:tabs>
      <w:ind w:right="180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r w:rsidR="00D8117A">
      <w:rPr>
        <w:rFonts w:ascii="Times New Roman" w:hAnsi="Times New Roman" w:cs="Times New Roman"/>
        <w:sz w:val="18"/>
        <w:szCs w:val="18"/>
      </w:rPr>
      <w:t>8</w:t>
    </w:r>
    <w:r>
      <w:rPr>
        <w:rFonts w:ascii="Times New Roman" w:hAnsi="Times New Roman" w:cs="Times New Roman"/>
        <w:sz w:val="18"/>
        <w:szCs w:val="18"/>
      </w:rPr>
      <w:t>.0, Section 1.3</w:t>
    </w:r>
  </w:p>
  <w:p w14:paraId="7EA2BAC0" w14:textId="77777777" w:rsidR="004A089C" w:rsidRPr="004A089C" w:rsidRDefault="004A089C" w:rsidP="004A089C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sz w:val="18"/>
        <w:szCs w:val="18"/>
      </w:rPr>
    </w:pPr>
    <w:r w:rsidRPr="004A089C">
      <w:rPr>
        <w:rFonts w:ascii="Times New Roman" w:hAnsi="Times New Roman" w:cs="Times New Roman"/>
        <w:sz w:val="18"/>
        <w:szCs w:val="18"/>
      </w:rPr>
      <w:tab/>
    </w:r>
    <w:r w:rsidRPr="004A089C">
      <w:rPr>
        <w:rFonts w:ascii="Times New Roman" w:hAnsi="Times New Roman" w:cs="Times New Roman"/>
        <w:sz w:val="18"/>
        <w:szCs w:val="18"/>
      </w:rPr>
      <w:tab/>
    </w:r>
  </w:p>
  <w:p w14:paraId="43E361D8" w14:textId="77777777" w:rsidR="004A089C" w:rsidRDefault="004A0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C136" w14:textId="77777777" w:rsidR="008A32D1" w:rsidRDefault="008A32D1" w:rsidP="00983299">
      <w:r>
        <w:separator/>
      </w:r>
    </w:p>
  </w:footnote>
  <w:footnote w:type="continuationSeparator" w:id="0">
    <w:p w14:paraId="6CE60994" w14:textId="77777777" w:rsidR="008A32D1" w:rsidRDefault="008A32D1" w:rsidP="0098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3580" w:type="dxa"/>
      <w:tblInd w:w="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9265"/>
      <w:gridCol w:w="9810"/>
    </w:tblGrid>
    <w:tr w:rsidR="00D8117A" w14:paraId="4C286239" w14:textId="77777777" w:rsidTr="00501853">
      <w:tc>
        <w:tcPr>
          <w:tcW w:w="4505" w:type="dxa"/>
        </w:tcPr>
        <w:p w14:paraId="4EE5825C" w14:textId="0AB722B3" w:rsidR="00D8117A" w:rsidRDefault="00D8117A" w:rsidP="00D8117A">
          <w:pPr>
            <w:pStyle w:val="Header"/>
            <w:tabs>
              <w:tab w:val="left" w:pos="2700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B62FB">
            <w:rPr>
              <w:rFonts w:cs="Arial"/>
              <w:noProof/>
            </w:rPr>
            <w:drawing>
              <wp:inline distT="0" distB="0" distL="0" distR="0" wp14:anchorId="2EBAECB8" wp14:editId="46498B6B">
                <wp:extent cx="2057400" cy="43497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921" cy="476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5" w:type="dxa"/>
        </w:tcPr>
        <w:p w14:paraId="47267FFE" w14:textId="77777777" w:rsidR="00D8117A" w:rsidRDefault="00D8117A" w:rsidP="00D8117A">
          <w:pPr>
            <w:rPr>
              <w:b/>
              <w:sz w:val="32"/>
            </w:rPr>
          </w:pPr>
          <w:r w:rsidRPr="00B617CD">
            <w:rPr>
              <w:b/>
              <w:sz w:val="32"/>
            </w:rPr>
            <w:t xml:space="preserve">Air Quality Operating </w:t>
          </w:r>
          <w:r>
            <w:rPr>
              <w:b/>
              <w:sz w:val="32"/>
            </w:rPr>
            <w:t xml:space="preserve">Renewal </w:t>
          </w:r>
          <w:r w:rsidRPr="00B617CD">
            <w:rPr>
              <w:b/>
              <w:sz w:val="32"/>
            </w:rPr>
            <w:t>Permit Application</w:t>
          </w:r>
        </w:p>
        <w:p w14:paraId="62A25916" w14:textId="13895BB0" w:rsidR="00D8117A" w:rsidRDefault="00D8117A" w:rsidP="00D8117A">
          <w:pPr>
            <w:pStyle w:val="Header"/>
            <w:tabs>
              <w:tab w:val="clear" w:pos="9360"/>
              <w:tab w:val="left" w:pos="2700"/>
              <w:tab w:val="left" w:pos="886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2754D">
            <w:rPr>
              <w:rFonts w:ascii="Times New Roman" w:hAnsi="Times New Roman" w:cs="Times New Roman"/>
              <w:b/>
              <w:sz w:val="32"/>
              <w:szCs w:val="32"/>
            </w:rPr>
            <w:t xml:space="preserve">Form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8</w:t>
          </w:r>
          <w:r w:rsidRPr="0002754D">
            <w:rPr>
              <w:rFonts w:ascii="Times New Roman" w:hAnsi="Times New Roman" w:cs="Times New Roman"/>
              <w:b/>
              <w:sz w:val="32"/>
              <w:szCs w:val="32"/>
            </w:rPr>
            <w:t>.0, Section 1.3: Facility/Process Changes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ab/>
          </w:r>
        </w:p>
      </w:tc>
      <w:tc>
        <w:tcPr>
          <w:tcW w:w="9810" w:type="dxa"/>
        </w:tcPr>
        <w:p w14:paraId="55C6F16A" w14:textId="68E63594" w:rsidR="00D8117A" w:rsidRDefault="00D8117A" w:rsidP="00D8117A">
          <w:pPr>
            <w:pStyle w:val="Header"/>
            <w:tabs>
              <w:tab w:val="left" w:pos="2700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14:paraId="0A7DAA74" w14:textId="77777777" w:rsidR="00EB7AF6" w:rsidRPr="005B2109" w:rsidRDefault="00EB7AF6" w:rsidP="004A089C">
    <w:pPr>
      <w:pStyle w:val="Header"/>
      <w:tabs>
        <w:tab w:val="left" w:pos="2700"/>
      </w:tabs>
      <w:ind w:left="2520" w:hanging="2520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F31"/>
    <w:multiLevelType w:val="hybridMultilevel"/>
    <w:tmpl w:val="CAF831D0"/>
    <w:lvl w:ilvl="0" w:tplc="04090019">
      <w:start w:val="1"/>
      <w:numFmt w:val="lowerLetter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2251A26"/>
    <w:multiLevelType w:val="hybridMultilevel"/>
    <w:tmpl w:val="EB162E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14"/>
    <w:rsid w:val="00014B2F"/>
    <w:rsid w:val="0002683B"/>
    <w:rsid w:val="0002754D"/>
    <w:rsid w:val="00045ACC"/>
    <w:rsid w:val="000B748A"/>
    <w:rsid w:val="000E14E9"/>
    <w:rsid w:val="000E6A93"/>
    <w:rsid w:val="001126D4"/>
    <w:rsid w:val="001309EE"/>
    <w:rsid w:val="00190CDD"/>
    <w:rsid w:val="00196D57"/>
    <w:rsid w:val="002137C2"/>
    <w:rsid w:val="00252E14"/>
    <w:rsid w:val="00283321"/>
    <w:rsid w:val="003E4DC8"/>
    <w:rsid w:val="00441FA0"/>
    <w:rsid w:val="00467823"/>
    <w:rsid w:val="004975F0"/>
    <w:rsid w:val="004A089C"/>
    <w:rsid w:val="004B1E07"/>
    <w:rsid w:val="004F72B2"/>
    <w:rsid w:val="00501853"/>
    <w:rsid w:val="00532669"/>
    <w:rsid w:val="005B2109"/>
    <w:rsid w:val="005D3DDE"/>
    <w:rsid w:val="00742CDE"/>
    <w:rsid w:val="00743A16"/>
    <w:rsid w:val="00767755"/>
    <w:rsid w:val="007801A5"/>
    <w:rsid w:val="007D5773"/>
    <w:rsid w:val="008544D2"/>
    <w:rsid w:val="008A2BC7"/>
    <w:rsid w:val="008A32D1"/>
    <w:rsid w:val="008C0F5B"/>
    <w:rsid w:val="009576D2"/>
    <w:rsid w:val="00983299"/>
    <w:rsid w:val="00983B3E"/>
    <w:rsid w:val="00A17022"/>
    <w:rsid w:val="00AB0DC3"/>
    <w:rsid w:val="00AB6BAF"/>
    <w:rsid w:val="00AD49A4"/>
    <w:rsid w:val="00B51F09"/>
    <w:rsid w:val="00B53ED1"/>
    <w:rsid w:val="00B617CD"/>
    <w:rsid w:val="00B630F2"/>
    <w:rsid w:val="00BC6A8B"/>
    <w:rsid w:val="00BF66C1"/>
    <w:rsid w:val="00C3668E"/>
    <w:rsid w:val="00C47424"/>
    <w:rsid w:val="00C60B5C"/>
    <w:rsid w:val="00CA77EC"/>
    <w:rsid w:val="00CB4111"/>
    <w:rsid w:val="00CC022A"/>
    <w:rsid w:val="00CC2722"/>
    <w:rsid w:val="00CC5058"/>
    <w:rsid w:val="00CC5494"/>
    <w:rsid w:val="00D35C2E"/>
    <w:rsid w:val="00D8117A"/>
    <w:rsid w:val="00DB7A7F"/>
    <w:rsid w:val="00DC3962"/>
    <w:rsid w:val="00DD5D89"/>
    <w:rsid w:val="00EB7AF6"/>
    <w:rsid w:val="00EF09C6"/>
    <w:rsid w:val="00F05795"/>
    <w:rsid w:val="00F10741"/>
    <w:rsid w:val="00F1195D"/>
    <w:rsid w:val="00F458BC"/>
    <w:rsid w:val="00F566BB"/>
    <w:rsid w:val="00F6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A365E"/>
  <w15:chartTrackingRefBased/>
  <w15:docId w15:val="{A533695F-1690-4CF3-8BD1-49F3E570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832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3299"/>
  </w:style>
  <w:style w:type="paragraph" w:styleId="Footer">
    <w:name w:val="footer"/>
    <w:basedOn w:val="Normal"/>
    <w:link w:val="FooterChar"/>
    <w:unhideWhenUsed/>
    <w:rsid w:val="009832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83299"/>
  </w:style>
  <w:style w:type="character" w:styleId="PageNumber">
    <w:name w:val="page number"/>
    <w:basedOn w:val="DefaultParagraphFont"/>
    <w:rsid w:val="004A089C"/>
  </w:style>
  <w:style w:type="paragraph" w:styleId="BalloonText">
    <w:name w:val="Balloon Text"/>
    <w:basedOn w:val="Normal"/>
    <w:link w:val="BalloonTextChar"/>
    <w:uiPriority w:val="99"/>
    <w:semiHidden/>
    <w:unhideWhenUsed/>
    <w:rsid w:val="0053266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68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</w:rPr>
  </w:style>
  <w:style w:type="paragraph" w:styleId="Revision">
    <w:name w:val="Revision"/>
    <w:hidden/>
    <w:uiPriority w:val="99"/>
    <w:semiHidden/>
    <w:rsid w:val="004B1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3723-C526-4D33-945B-C0C62BD6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Rzodkiewicz, Pamela</dc:creator>
  <cp:keywords/>
  <dc:description/>
  <cp:lastModifiedBy>Green, Ryan</cp:lastModifiedBy>
  <cp:revision>3</cp:revision>
  <dcterms:created xsi:type="dcterms:W3CDTF">2022-08-23T15:02:00Z</dcterms:created>
  <dcterms:modified xsi:type="dcterms:W3CDTF">2022-08-29T16:48:00Z</dcterms:modified>
</cp:coreProperties>
</file>